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D4D4C" w14:textId="60964732" w:rsidR="00FE5AED" w:rsidRDefault="00895D19">
      <w:pPr>
        <w:spacing w:line="500" w:lineRule="exact"/>
        <w:jc w:val="center"/>
        <w:rPr>
          <w:sz w:val="28"/>
        </w:rPr>
      </w:pPr>
      <w:r>
        <w:rPr>
          <w:rFonts w:hint="eastAsia"/>
          <w:sz w:val="28"/>
        </w:rPr>
        <w:t>令和</w:t>
      </w:r>
      <w:r w:rsidR="00312A9D">
        <w:rPr>
          <w:rFonts w:hint="eastAsia"/>
          <w:sz w:val="28"/>
        </w:rPr>
        <w:t>８</w:t>
      </w:r>
      <w:r w:rsidR="00D703C5">
        <w:rPr>
          <w:rFonts w:hint="eastAsia"/>
          <w:sz w:val="28"/>
        </w:rPr>
        <w:t>年度</w:t>
      </w:r>
      <w:r w:rsidR="00312A9D">
        <w:rPr>
          <w:rFonts w:hint="eastAsia"/>
          <w:sz w:val="28"/>
        </w:rPr>
        <w:t>東海</w:t>
      </w:r>
      <w:r w:rsidR="00D703C5">
        <w:rPr>
          <w:rFonts w:hint="eastAsia"/>
          <w:sz w:val="28"/>
        </w:rPr>
        <w:t>高等学校総合体育大会ボクシング競技大会</w:t>
      </w:r>
    </w:p>
    <w:p w14:paraId="598B4FEC" w14:textId="77777777" w:rsidR="00FE5AED" w:rsidRDefault="00D703C5">
      <w:pPr>
        <w:spacing w:line="500" w:lineRule="exact"/>
        <w:jc w:val="center"/>
        <w:rPr>
          <w:sz w:val="40"/>
        </w:rPr>
      </w:pPr>
      <w:r>
        <w:rPr>
          <w:rFonts w:hint="eastAsia"/>
          <w:sz w:val="40"/>
        </w:rPr>
        <w:t>駐車</w:t>
      </w:r>
      <w:r w:rsidR="00CF48A4">
        <w:rPr>
          <w:rFonts w:hint="eastAsia"/>
          <w:sz w:val="40"/>
        </w:rPr>
        <w:t>許可</w:t>
      </w:r>
      <w:r w:rsidR="007B7A57">
        <w:rPr>
          <w:rFonts w:hint="eastAsia"/>
          <w:sz w:val="40"/>
        </w:rPr>
        <w:t>申請書</w:t>
      </w:r>
      <w:r w:rsidR="009E6306">
        <w:rPr>
          <w:rFonts w:hint="eastAsia"/>
          <w:sz w:val="40"/>
        </w:rPr>
        <w:t>（各</w:t>
      </w:r>
      <w:r w:rsidR="00271A09">
        <w:rPr>
          <w:rFonts w:hint="eastAsia"/>
          <w:sz w:val="40"/>
        </w:rPr>
        <w:t>学校用</w:t>
      </w:r>
      <w:r w:rsidR="009E6306">
        <w:rPr>
          <w:rFonts w:hint="eastAsia"/>
          <w:sz w:val="40"/>
        </w:rPr>
        <w:t>）</w:t>
      </w:r>
    </w:p>
    <w:p w14:paraId="5085FF7A" w14:textId="77777777" w:rsidR="00FE5AED" w:rsidRDefault="00FE5AED">
      <w:pPr>
        <w:rPr>
          <w:sz w:val="24"/>
        </w:rPr>
      </w:pPr>
    </w:p>
    <w:tbl>
      <w:tblPr>
        <w:tblStyle w:val="a3"/>
        <w:tblW w:w="7796" w:type="dxa"/>
        <w:tblInd w:w="534" w:type="dxa"/>
        <w:tblLayout w:type="fixed"/>
        <w:tblLook w:val="04A0" w:firstRow="1" w:lastRow="0" w:firstColumn="1" w:lastColumn="0" w:noHBand="0" w:noVBand="1"/>
      </w:tblPr>
      <w:tblGrid>
        <w:gridCol w:w="2438"/>
        <w:gridCol w:w="5358"/>
      </w:tblGrid>
      <w:tr w:rsidR="00FE5AED" w14:paraId="5B62110B" w14:textId="77777777" w:rsidTr="001C3C8F">
        <w:trPr>
          <w:trHeight w:val="584"/>
        </w:trPr>
        <w:tc>
          <w:tcPr>
            <w:tcW w:w="2438" w:type="dxa"/>
            <w:vAlign w:val="center"/>
          </w:tcPr>
          <w:p w14:paraId="3FA6D6FE" w14:textId="77777777" w:rsidR="00FE5AED" w:rsidRDefault="00D703C5">
            <w:pPr>
              <w:jc w:val="center"/>
              <w:rPr>
                <w:sz w:val="24"/>
              </w:rPr>
            </w:pPr>
            <w:r>
              <w:rPr>
                <w:rFonts w:hint="eastAsia"/>
                <w:sz w:val="24"/>
              </w:rPr>
              <w:t>都道府県名</w:t>
            </w:r>
          </w:p>
        </w:tc>
        <w:tc>
          <w:tcPr>
            <w:tcW w:w="5358" w:type="dxa"/>
            <w:vAlign w:val="center"/>
          </w:tcPr>
          <w:p w14:paraId="7E92A8C9" w14:textId="77777777" w:rsidR="00FE5AED" w:rsidRDefault="00FE5AED">
            <w:pPr>
              <w:jc w:val="center"/>
              <w:rPr>
                <w:sz w:val="24"/>
              </w:rPr>
            </w:pPr>
          </w:p>
        </w:tc>
      </w:tr>
      <w:tr w:rsidR="006E22DC" w14:paraId="6BC13595" w14:textId="77777777" w:rsidTr="001C3C8F">
        <w:trPr>
          <w:trHeight w:val="584"/>
        </w:trPr>
        <w:tc>
          <w:tcPr>
            <w:tcW w:w="2438" w:type="dxa"/>
            <w:vAlign w:val="center"/>
          </w:tcPr>
          <w:p w14:paraId="5C34ADBC" w14:textId="77777777" w:rsidR="006E22DC" w:rsidRDefault="006E22DC">
            <w:pPr>
              <w:jc w:val="center"/>
              <w:rPr>
                <w:sz w:val="24"/>
              </w:rPr>
            </w:pPr>
            <w:r>
              <w:rPr>
                <w:rFonts w:hint="eastAsia"/>
                <w:sz w:val="24"/>
              </w:rPr>
              <w:t>学校名</w:t>
            </w:r>
          </w:p>
        </w:tc>
        <w:tc>
          <w:tcPr>
            <w:tcW w:w="5358" w:type="dxa"/>
            <w:vAlign w:val="center"/>
          </w:tcPr>
          <w:p w14:paraId="6BF9DDDC" w14:textId="77777777" w:rsidR="006E22DC" w:rsidRDefault="006E22DC">
            <w:pPr>
              <w:jc w:val="center"/>
              <w:rPr>
                <w:sz w:val="24"/>
              </w:rPr>
            </w:pPr>
          </w:p>
        </w:tc>
      </w:tr>
      <w:tr w:rsidR="006E22DC" w14:paraId="0B958BD7" w14:textId="77777777" w:rsidTr="001C3C8F">
        <w:trPr>
          <w:trHeight w:val="584"/>
        </w:trPr>
        <w:tc>
          <w:tcPr>
            <w:tcW w:w="2438" w:type="dxa"/>
            <w:vAlign w:val="center"/>
          </w:tcPr>
          <w:p w14:paraId="6E318E49" w14:textId="77777777" w:rsidR="006E22DC" w:rsidRDefault="006E22DC">
            <w:pPr>
              <w:jc w:val="center"/>
              <w:rPr>
                <w:sz w:val="24"/>
              </w:rPr>
            </w:pPr>
            <w:r>
              <w:rPr>
                <w:rFonts w:hint="eastAsia"/>
                <w:sz w:val="24"/>
              </w:rPr>
              <w:t>引率責任者名</w:t>
            </w:r>
          </w:p>
        </w:tc>
        <w:tc>
          <w:tcPr>
            <w:tcW w:w="5358" w:type="dxa"/>
            <w:vAlign w:val="center"/>
          </w:tcPr>
          <w:p w14:paraId="7E2C7BC7" w14:textId="77777777" w:rsidR="006E22DC" w:rsidRDefault="006E22DC">
            <w:pPr>
              <w:jc w:val="center"/>
              <w:rPr>
                <w:sz w:val="24"/>
              </w:rPr>
            </w:pPr>
          </w:p>
        </w:tc>
      </w:tr>
      <w:tr w:rsidR="00312A9D" w14:paraId="21A5B24E" w14:textId="77777777" w:rsidTr="00312A9D">
        <w:trPr>
          <w:trHeight w:val="535"/>
        </w:trPr>
        <w:tc>
          <w:tcPr>
            <w:tcW w:w="2438" w:type="dxa"/>
            <w:vAlign w:val="center"/>
          </w:tcPr>
          <w:p w14:paraId="29DDA083" w14:textId="398EC4C3" w:rsidR="00312A9D" w:rsidRDefault="00312A9D">
            <w:pPr>
              <w:jc w:val="center"/>
              <w:rPr>
                <w:sz w:val="24"/>
              </w:rPr>
            </w:pPr>
            <w:r>
              <w:rPr>
                <w:rFonts w:hint="eastAsia"/>
                <w:sz w:val="24"/>
              </w:rPr>
              <w:t>電話番号</w:t>
            </w:r>
          </w:p>
        </w:tc>
        <w:tc>
          <w:tcPr>
            <w:tcW w:w="5358" w:type="dxa"/>
            <w:vAlign w:val="center"/>
          </w:tcPr>
          <w:p w14:paraId="36637C56" w14:textId="77777777" w:rsidR="00312A9D" w:rsidRDefault="00312A9D">
            <w:pPr>
              <w:jc w:val="center"/>
              <w:rPr>
                <w:sz w:val="24"/>
              </w:rPr>
            </w:pPr>
          </w:p>
        </w:tc>
      </w:tr>
    </w:tbl>
    <w:p w14:paraId="399F7FC8" w14:textId="77777777" w:rsidR="00FE5AED" w:rsidRDefault="00FE5AED">
      <w:pPr>
        <w:rPr>
          <w:sz w:val="24"/>
        </w:rPr>
      </w:pPr>
    </w:p>
    <w:p w14:paraId="36F5DC8C" w14:textId="77777777" w:rsidR="00D703C5" w:rsidRDefault="00D703C5">
      <w:pPr>
        <w:rPr>
          <w:sz w:val="24"/>
        </w:rPr>
      </w:pPr>
    </w:p>
    <w:p w14:paraId="111AA5E1" w14:textId="77777777" w:rsidR="00FE5AED" w:rsidRDefault="00D703C5">
      <w:pPr>
        <w:rPr>
          <w:sz w:val="24"/>
        </w:rPr>
      </w:pPr>
      <w:r>
        <w:rPr>
          <w:rFonts w:hint="eastAsia"/>
          <w:sz w:val="24"/>
        </w:rPr>
        <w:t xml:space="preserve">　</w:t>
      </w:r>
      <w:r w:rsidR="00271A09">
        <w:rPr>
          <w:rFonts w:hint="eastAsia"/>
          <w:sz w:val="24"/>
        </w:rPr>
        <w:t>持込車両台</w:t>
      </w:r>
      <w:r>
        <w:rPr>
          <w:rFonts w:hint="eastAsia"/>
          <w:sz w:val="24"/>
        </w:rPr>
        <w:t>数</w:t>
      </w:r>
    </w:p>
    <w:tbl>
      <w:tblPr>
        <w:tblStyle w:val="a3"/>
        <w:tblW w:w="7796" w:type="dxa"/>
        <w:tblInd w:w="534" w:type="dxa"/>
        <w:tblLayout w:type="fixed"/>
        <w:tblLook w:val="04A0" w:firstRow="1" w:lastRow="0" w:firstColumn="1" w:lastColumn="0" w:noHBand="0" w:noVBand="1"/>
      </w:tblPr>
      <w:tblGrid>
        <w:gridCol w:w="3817"/>
        <w:gridCol w:w="3979"/>
      </w:tblGrid>
      <w:tr w:rsidR="00FE5AED" w14:paraId="2D0FAE82" w14:textId="77777777">
        <w:trPr>
          <w:trHeight w:val="742"/>
        </w:trPr>
        <w:tc>
          <w:tcPr>
            <w:tcW w:w="3817" w:type="dxa"/>
            <w:vAlign w:val="center"/>
          </w:tcPr>
          <w:p w14:paraId="465A52FF" w14:textId="77777777" w:rsidR="00FE5AED" w:rsidRDefault="00D703C5">
            <w:pPr>
              <w:jc w:val="center"/>
              <w:rPr>
                <w:sz w:val="24"/>
              </w:rPr>
            </w:pPr>
            <w:r>
              <w:rPr>
                <w:rFonts w:hint="eastAsia"/>
                <w:sz w:val="24"/>
              </w:rPr>
              <w:t>大型バス</w:t>
            </w:r>
          </w:p>
        </w:tc>
        <w:tc>
          <w:tcPr>
            <w:tcW w:w="3979" w:type="dxa"/>
            <w:vAlign w:val="center"/>
          </w:tcPr>
          <w:p w14:paraId="122EEB90" w14:textId="77777777" w:rsidR="00FE5AED" w:rsidRDefault="006E22DC" w:rsidP="006E22DC">
            <w:pPr>
              <w:tabs>
                <w:tab w:val="left" w:pos="3871"/>
              </w:tabs>
              <w:jc w:val="center"/>
              <w:rPr>
                <w:sz w:val="24"/>
              </w:rPr>
            </w:pPr>
            <w:r>
              <w:rPr>
                <w:rFonts w:hint="eastAsia"/>
                <w:sz w:val="24"/>
              </w:rPr>
              <w:t>不　可</w:t>
            </w:r>
          </w:p>
        </w:tc>
      </w:tr>
      <w:tr w:rsidR="00FE5AED" w14:paraId="35FB926E" w14:textId="77777777">
        <w:trPr>
          <w:trHeight w:val="742"/>
        </w:trPr>
        <w:tc>
          <w:tcPr>
            <w:tcW w:w="3817" w:type="dxa"/>
            <w:vAlign w:val="center"/>
          </w:tcPr>
          <w:p w14:paraId="4DA677BC" w14:textId="77777777" w:rsidR="00FE5AED" w:rsidRDefault="00D703C5">
            <w:pPr>
              <w:jc w:val="center"/>
              <w:rPr>
                <w:sz w:val="24"/>
              </w:rPr>
            </w:pPr>
            <w:r>
              <w:rPr>
                <w:rFonts w:hint="eastAsia"/>
                <w:sz w:val="24"/>
              </w:rPr>
              <w:t>マイクロバス</w:t>
            </w:r>
          </w:p>
        </w:tc>
        <w:tc>
          <w:tcPr>
            <w:tcW w:w="3979" w:type="dxa"/>
            <w:vAlign w:val="center"/>
          </w:tcPr>
          <w:p w14:paraId="064C3E38" w14:textId="77777777" w:rsidR="00FE5AED" w:rsidRDefault="00D703C5">
            <w:pPr>
              <w:tabs>
                <w:tab w:val="left" w:pos="3871"/>
              </w:tabs>
              <w:wordWrap w:val="0"/>
              <w:jc w:val="right"/>
              <w:rPr>
                <w:sz w:val="24"/>
              </w:rPr>
            </w:pPr>
            <w:r>
              <w:rPr>
                <w:rFonts w:hint="eastAsia"/>
                <w:sz w:val="24"/>
              </w:rPr>
              <w:t xml:space="preserve">台　</w:t>
            </w:r>
          </w:p>
        </w:tc>
      </w:tr>
      <w:tr w:rsidR="00FE5AED" w14:paraId="6E29C1E1" w14:textId="77777777">
        <w:trPr>
          <w:trHeight w:val="742"/>
        </w:trPr>
        <w:tc>
          <w:tcPr>
            <w:tcW w:w="3817" w:type="dxa"/>
            <w:vAlign w:val="center"/>
          </w:tcPr>
          <w:p w14:paraId="0F2D669F" w14:textId="77777777" w:rsidR="00FE5AED" w:rsidRDefault="00D703C5">
            <w:pPr>
              <w:jc w:val="center"/>
              <w:rPr>
                <w:sz w:val="24"/>
              </w:rPr>
            </w:pPr>
            <w:r>
              <w:rPr>
                <w:rFonts w:hint="eastAsia"/>
                <w:sz w:val="24"/>
              </w:rPr>
              <w:t>普通乗用車</w:t>
            </w:r>
          </w:p>
        </w:tc>
        <w:tc>
          <w:tcPr>
            <w:tcW w:w="3979" w:type="dxa"/>
            <w:vAlign w:val="center"/>
          </w:tcPr>
          <w:p w14:paraId="5BC6A160" w14:textId="77777777" w:rsidR="00FE5AED" w:rsidRDefault="00642864">
            <w:pPr>
              <w:tabs>
                <w:tab w:val="left" w:pos="3871"/>
              </w:tabs>
              <w:wordWrap w:val="0"/>
              <w:jc w:val="right"/>
              <w:rPr>
                <w:sz w:val="24"/>
              </w:rPr>
            </w:pPr>
            <w:r>
              <w:rPr>
                <w:rFonts w:hint="eastAsia"/>
                <w:sz w:val="24"/>
              </w:rPr>
              <w:t xml:space="preserve">　</w:t>
            </w:r>
            <w:r w:rsidR="00D703C5">
              <w:rPr>
                <w:rFonts w:hint="eastAsia"/>
                <w:sz w:val="24"/>
              </w:rPr>
              <w:t xml:space="preserve">台　</w:t>
            </w:r>
          </w:p>
        </w:tc>
      </w:tr>
    </w:tbl>
    <w:p w14:paraId="634F5084" w14:textId="77777777" w:rsidR="001C16EE" w:rsidRDefault="001C16EE" w:rsidP="007B7A57">
      <w:pPr>
        <w:ind w:leftChars="200" w:left="660" w:hangingChars="100" w:hanging="240"/>
        <w:rPr>
          <w:sz w:val="24"/>
        </w:rPr>
      </w:pPr>
    </w:p>
    <w:p w14:paraId="39378EB7" w14:textId="59386388" w:rsidR="00FE5AED" w:rsidRPr="00BC726D" w:rsidRDefault="00D703C5" w:rsidP="007B7A57">
      <w:pPr>
        <w:ind w:leftChars="200" w:left="660" w:hangingChars="100" w:hanging="240"/>
        <w:rPr>
          <w:sz w:val="24"/>
        </w:rPr>
      </w:pPr>
      <w:r w:rsidRPr="006D4D22">
        <w:rPr>
          <w:rFonts w:hint="eastAsia"/>
          <w:sz w:val="24"/>
        </w:rPr>
        <w:t>・この用紙は、</w:t>
      </w:r>
      <w:r w:rsidR="008C4922" w:rsidRPr="006D4D22">
        <w:rPr>
          <w:rFonts w:hint="eastAsia"/>
          <w:sz w:val="24"/>
        </w:rPr>
        <w:t>各学校で記入し、</w:t>
      </w:r>
      <w:r w:rsidR="009E6306" w:rsidRPr="006D4D22">
        <w:rPr>
          <w:rFonts w:hint="eastAsia"/>
          <w:sz w:val="24"/>
        </w:rPr>
        <w:t>各都道府県委員長</w:t>
      </w:r>
      <w:r w:rsidR="00271A09" w:rsidRPr="006D4D22">
        <w:rPr>
          <w:rFonts w:hint="eastAsia"/>
          <w:sz w:val="24"/>
        </w:rPr>
        <w:t>に提出して</w:t>
      </w:r>
      <w:r w:rsidR="009E6306" w:rsidRPr="006D4D22">
        <w:rPr>
          <w:rFonts w:hint="eastAsia"/>
          <w:sz w:val="24"/>
        </w:rPr>
        <w:t>ください。</w:t>
      </w:r>
      <w:r w:rsidR="007B7A57" w:rsidRPr="00BC726D">
        <w:rPr>
          <w:rFonts w:hint="eastAsia"/>
          <w:sz w:val="24"/>
        </w:rPr>
        <w:t>委員長からの</w:t>
      </w:r>
      <w:r w:rsidR="00CF7F0E" w:rsidRPr="00BC726D">
        <w:rPr>
          <w:rFonts w:hint="eastAsia"/>
          <w:sz w:val="24"/>
        </w:rPr>
        <w:t>申請書（各都道府県委員長用）</w:t>
      </w:r>
      <w:r w:rsidR="007B7A57" w:rsidRPr="00BC726D">
        <w:rPr>
          <w:rFonts w:hint="eastAsia"/>
          <w:sz w:val="24"/>
        </w:rPr>
        <w:t>で駐車許可証を発行します。</w:t>
      </w:r>
    </w:p>
    <w:p w14:paraId="236ADA26" w14:textId="74256248" w:rsidR="00FE5AED" w:rsidRDefault="00D703C5" w:rsidP="008C4922">
      <w:pPr>
        <w:ind w:leftChars="229" w:left="714" w:hangingChars="97" w:hanging="233"/>
        <w:rPr>
          <w:sz w:val="24"/>
        </w:rPr>
      </w:pPr>
      <w:r w:rsidRPr="00BC726D">
        <w:rPr>
          <w:rFonts w:hint="eastAsia"/>
          <w:sz w:val="24"/>
        </w:rPr>
        <w:t>・</w:t>
      </w:r>
      <w:r w:rsidR="00CF7F0E" w:rsidRPr="00BC726D">
        <w:rPr>
          <w:rFonts w:hint="eastAsia"/>
          <w:sz w:val="24"/>
        </w:rPr>
        <w:t>駐車許可証のある車のみ駐車を可能にします。ただし、</w:t>
      </w:r>
      <w:r w:rsidRPr="00BC726D">
        <w:rPr>
          <w:rFonts w:hint="eastAsia"/>
          <w:sz w:val="24"/>
        </w:rPr>
        <w:t>駐車</w:t>
      </w:r>
      <w:r>
        <w:rPr>
          <w:rFonts w:hint="eastAsia"/>
          <w:sz w:val="24"/>
        </w:rPr>
        <w:t>台数には限りがあります</w:t>
      </w:r>
      <w:r w:rsidR="009E6306">
        <w:rPr>
          <w:rFonts w:hint="eastAsia"/>
          <w:sz w:val="24"/>
        </w:rPr>
        <w:t>。</w:t>
      </w:r>
      <w:r>
        <w:rPr>
          <w:rFonts w:hint="eastAsia"/>
          <w:sz w:val="24"/>
        </w:rPr>
        <w:t>同県での乗り合わせなど、駐車台数の削減にご協力ください。</w:t>
      </w:r>
    </w:p>
    <w:p w14:paraId="08E6BFB2" w14:textId="383591F1" w:rsidR="00C76F28" w:rsidRPr="00EA3979" w:rsidRDefault="00D703C5" w:rsidP="00C76F28">
      <w:pPr>
        <w:ind w:leftChars="200" w:left="660" w:hangingChars="100" w:hanging="240"/>
        <w:rPr>
          <w:b/>
          <w:sz w:val="24"/>
          <w:u w:val="single"/>
        </w:rPr>
      </w:pPr>
      <w:r>
        <w:rPr>
          <w:rFonts w:hint="eastAsia"/>
          <w:sz w:val="24"/>
        </w:rPr>
        <w:t>・大会参加者以外の車両（応援の方等）</w:t>
      </w:r>
      <w:r w:rsidR="00271A09">
        <w:rPr>
          <w:rFonts w:hint="eastAsia"/>
          <w:sz w:val="24"/>
        </w:rPr>
        <w:t>への</w:t>
      </w:r>
      <w:r>
        <w:rPr>
          <w:rFonts w:hint="eastAsia"/>
          <w:sz w:val="24"/>
        </w:rPr>
        <w:t>発行はいたしませんので、あらかじめご了承ください。</w:t>
      </w:r>
      <w:r w:rsidR="00C76F28" w:rsidRPr="00EA3979">
        <w:rPr>
          <w:rFonts w:hint="eastAsia"/>
          <w:b/>
          <w:sz w:val="24"/>
          <w:u w:val="single"/>
        </w:rPr>
        <w:t>公共交通機関</w:t>
      </w:r>
      <w:r w:rsidR="001C16EE">
        <w:rPr>
          <w:rFonts w:hint="eastAsia"/>
          <w:b/>
          <w:sz w:val="24"/>
          <w:u w:val="single"/>
        </w:rPr>
        <w:t>か有料コインパーキング</w:t>
      </w:r>
      <w:r w:rsidR="00C76F28" w:rsidRPr="00EA3979">
        <w:rPr>
          <w:rFonts w:hint="eastAsia"/>
          <w:b/>
          <w:sz w:val="24"/>
          <w:u w:val="single"/>
        </w:rPr>
        <w:t>の利用にご協力ください。</w:t>
      </w:r>
    </w:p>
    <w:p w14:paraId="59A73D6F" w14:textId="77777777" w:rsidR="00A42BD6" w:rsidRDefault="00C76F28" w:rsidP="00C76F28">
      <w:pPr>
        <w:ind w:leftChars="127" w:left="267" w:firstLineChars="100" w:firstLine="240"/>
        <w:rPr>
          <w:sz w:val="24"/>
        </w:rPr>
      </w:pPr>
      <w:bookmarkStart w:id="0" w:name="_Hlk225245862"/>
      <w:r>
        <w:rPr>
          <w:rFonts w:hint="eastAsia"/>
          <w:sz w:val="24"/>
        </w:rPr>
        <w:t>・大会役員（</w:t>
      </w:r>
      <w:r w:rsidR="00A42BD6">
        <w:rPr>
          <w:rFonts w:hint="eastAsia"/>
          <w:sz w:val="24"/>
        </w:rPr>
        <w:t>審判・</w:t>
      </w:r>
      <w:r w:rsidR="00A42BD6">
        <w:rPr>
          <w:rFonts w:hint="eastAsia"/>
          <w:sz w:val="24"/>
        </w:rPr>
        <w:t>DS</w:t>
      </w:r>
      <w:r w:rsidR="00A42BD6">
        <w:rPr>
          <w:rFonts w:hint="eastAsia"/>
          <w:sz w:val="24"/>
        </w:rPr>
        <w:t>等</w:t>
      </w:r>
      <w:r>
        <w:rPr>
          <w:rFonts w:hint="eastAsia"/>
          <w:sz w:val="24"/>
        </w:rPr>
        <w:t>各１台）・引率（各団体セコンドを含め２台）のみの</w:t>
      </w:r>
    </w:p>
    <w:p w14:paraId="3FEE242D" w14:textId="618CD5BC" w:rsidR="00C76F28" w:rsidRDefault="00C76F28" w:rsidP="00C76F28">
      <w:pPr>
        <w:ind w:leftChars="127" w:left="267" w:firstLineChars="200" w:firstLine="480"/>
        <w:rPr>
          <w:sz w:val="24"/>
        </w:rPr>
      </w:pPr>
      <w:r>
        <w:rPr>
          <w:rFonts w:hint="eastAsia"/>
          <w:sz w:val="24"/>
        </w:rPr>
        <w:t>駐車とさ</w:t>
      </w:r>
      <w:bookmarkEnd w:id="0"/>
      <w:r>
        <w:rPr>
          <w:rFonts w:hint="eastAsia"/>
          <w:sz w:val="24"/>
        </w:rPr>
        <w:t>せていただきますので、ご了承ください。</w:t>
      </w:r>
    </w:p>
    <w:p w14:paraId="02FEFB58" w14:textId="77777777" w:rsidR="00C76F28" w:rsidRDefault="00C76F28" w:rsidP="00C76F28">
      <w:pPr>
        <w:ind w:firstLineChars="200" w:firstLine="480"/>
        <w:rPr>
          <w:sz w:val="24"/>
        </w:rPr>
      </w:pPr>
      <w:r>
        <w:rPr>
          <w:rFonts w:hint="eastAsia"/>
          <w:sz w:val="24"/>
        </w:rPr>
        <w:t>・配布枚数は、事前申込みいただいた台数分だけの配布となります。</w:t>
      </w:r>
    </w:p>
    <w:p w14:paraId="0AFD0CC1" w14:textId="77777777" w:rsidR="00C76F28" w:rsidRDefault="00C76F28" w:rsidP="00C76F28">
      <w:pPr>
        <w:ind w:leftChars="250" w:left="645" w:hangingChars="50" w:hanging="120"/>
        <w:rPr>
          <w:sz w:val="24"/>
        </w:rPr>
      </w:pPr>
      <w:r>
        <w:rPr>
          <w:rFonts w:hint="eastAsia"/>
          <w:sz w:val="24"/>
        </w:rPr>
        <w:t>「駐車場証明書」エントリーズチェック時にお渡しします。期間中に配布することは行いません。</w:t>
      </w:r>
    </w:p>
    <w:p w14:paraId="22207BDC" w14:textId="05010C74" w:rsidR="00277C53" w:rsidRDefault="00C76F28" w:rsidP="001C16EE">
      <w:pPr>
        <w:ind w:firstLineChars="200" w:firstLine="480"/>
        <w:rPr>
          <w:sz w:val="24"/>
        </w:rPr>
        <w:sectPr w:rsidR="00277C53" w:rsidSect="009E6306">
          <w:pgSz w:w="11906" w:h="16838" w:code="9"/>
          <w:pgMar w:top="1701" w:right="1418" w:bottom="1701" w:left="1418" w:header="851" w:footer="992" w:gutter="0"/>
          <w:cols w:space="720"/>
          <w:docGrid w:type="lines" w:linePitch="360"/>
        </w:sectPr>
      </w:pPr>
      <w:bookmarkStart w:id="1" w:name="_Hlk225245375"/>
      <w:r>
        <w:rPr>
          <w:rFonts w:hint="eastAsia"/>
          <w:sz w:val="24"/>
        </w:rPr>
        <w:t>・試合開始１２時から高校総体の試合終了後まで駐車場入口は閉鎖させてきます。</w:t>
      </w:r>
      <w:bookmarkEnd w:id="1"/>
    </w:p>
    <w:p w14:paraId="533C6EED" w14:textId="02C8C0BB" w:rsidR="009E6306" w:rsidRDefault="009E6306" w:rsidP="009E6306">
      <w:pPr>
        <w:spacing w:line="500" w:lineRule="exact"/>
        <w:jc w:val="center"/>
        <w:rPr>
          <w:sz w:val="28"/>
        </w:rPr>
      </w:pPr>
      <w:r>
        <w:rPr>
          <w:rFonts w:hint="eastAsia"/>
          <w:sz w:val="28"/>
        </w:rPr>
        <w:lastRenderedPageBreak/>
        <w:t>令和</w:t>
      </w:r>
      <w:r w:rsidR="001C16EE">
        <w:rPr>
          <w:rFonts w:hint="eastAsia"/>
          <w:sz w:val="28"/>
        </w:rPr>
        <w:t>８</w:t>
      </w:r>
      <w:r>
        <w:rPr>
          <w:rFonts w:hint="eastAsia"/>
          <w:sz w:val="28"/>
        </w:rPr>
        <w:t>年度</w:t>
      </w:r>
      <w:r w:rsidR="001C16EE">
        <w:rPr>
          <w:rFonts w:hint="eastAsia"/>
          <w:sz w:val="28"/>
        </w:rPr>
        <w:t>東海</w:t>
      </w:r>
      <w:r>
        <w:rPr>
          <w:rFonts w:hint="eastAsia"/>
          <w:sz w:val="28"/>
        </w:rPr>
        <w:t>高等学校総合体育大会ボクシング競技大会</w:t>
      </w:r>
    </w:p>
    <w:p w14:paraId="5078694A" w14:textId="77777777" w:rsidR="002764F5" w:rsidRPr="002764F5" w:rsidRDefault="009E6306" w:rsidP="009E6306">
      <w:pPr>
        <w:spacing w:line="500" w:lineRule="exact"/>
        <w:jc w:val="center"/>
        <w:rPr>
          <w:sz w:val="16"/>
        </w:rPr>
      </w:pPr>
      <w:r>
        <w:rPr>
          <w:rFonts w:hint="eastAsia"/>
          <w:sz w:val="40"/>
        </w:rPr>
        <w:t>駐車</w:t>
      </w:r>
      <w:r w:rsidR="00CF48A4">
        <w:rPr>
          <w:rFonts w:hint="eastAsia"/>
          <w:sz w:val="40"/>
        </w:rPr>
        <w:t>許可</w:t>
      </w:r>
      <w:r w:rsidR="007B7A57">
        <w:rPr>
          <w:rFonts w:hint="eastAsia"/>
          <w:sz w:val="40"/>
        </w:rPr>
        <w:t>申請書</w:t>
      </w:r>
      <w:r>
        <w:rPr>
          <w:rFonts w:hint="eastAsia"/>
          <w:sz w:val="40"/>
        </w:rPr>
        <w:t>（各都道府県</w:t>
      </w:r>
      <w:r w:rsidR="00E67A47">
        <w:rPr>
          <w:rFonts w:hint="eastAsia"/>
          <w:sz w:val="40"/>
        </w:rPr>
        <w:t>委員長用</w:t>
      </w:r>
      <w:r>
        <w:rPr>
          <w:rFonts w:hint="eastAsia"/>
          <w:sz w:val="40"/>
        </w:rPr>
        <w:t>）</w:t>
      </w:r>
    </w:p>
    <w:p w14:paraId="366C2B01" w14:textId="77777777" w:rsidR="009E6306" w:rsidRPr="002764F5" w:rsidRDefault="002764F5" w:rsidP="009E6306">
      <w:pPr>
        <w:ind w:leftChars="200" w:left="700" w:hangingChars="100" w:hanging="280"/>
        <w:rPr>
          <w:sz w:val="28"/>
        </w:rPr>
      </w:pPr>
      <w:r w:rsidRPr="002764F5">
        <w:rPr>
          <w:rFonts w:hint="eastAsia"/>
          <w:sz w:val="28"/>
        </w:rPr>
        <w:t>都道府県名【　　　　　】</w:t>
      </w:r>
    </w:p>
    <w:tbl>
      <w:tblPr>
        <w:tblStyle w:val="a3"/>
        <w:tblW w:w="14879" w:type="dxa"/>
        <w:tblInd w:w="108" w:type="dxa"/>
        <w:tblLayout w:type="fixed"/>
        <w:tblLook w:val="04A0" w:firstRow="1" w:lastRow="0" w:firstColumn="1" w:lastColumn="0" w:noHBand="0" w:noVBand="1"/>
      </w:tblPr>
      <w:tblGrid>
        <w:gridCol w:w="3402"/>
        <w:gridCol w:w="1735"/>
        <w:gridCol w:w="785"/>
        <w:gridCol w:w="2381"/>
        <w:gridCol w:w="6576"/>
      </w:tblGrid>
      <w:tr w:rsidR="00BD3C68" w14:paraId="1175F362" w14:textId="77777777" w:rsidTr="00BD3C68">
        <w:trPr>
          <w:trHeight w:val="360"/>
        </w:trPr>
        <w:tc>
          <w:tcPr>
            <w:tcW w:w="3402" w:type="dxa"/>
            <w:vMerge w:val="restart"/>
            <w:vAlign w:val="center"/>
          </w:tcPr>
          <w:p w14:paraId="6EBA8726" w14:textId="0A431C94" w:rsidR="00BD3C68" w:rsidRDefault="00BD3C68" w:rsidP="0055269C">
            <w:pPr>
              <w:jc w:val="center"/>
              <w:rPr>
                <w:sz w:val="24"/>
              </w:rPr>
            </w:pPr>
            <w:r>
              <w:rPr>
                <w:rFonts w:hint="eastAsia"/>
                <w:sz w:val="24"/>
              </w:rPr>
              <w:t>学校名</w:t>
            </w:r>
            <w:r w:rsidR="001C16EE">
              <w:rPr>
                <w:rFonts w:hint="eastAsia"/>
                <w:sz w:val="24"/>
              </w:rPr>
              <w:t>・大会役員</w:t>
            </w:r>
          </w:p>
        </w:tc>
        <w:tc>
          <w:tcPr>
            <w:tcW w:w="1735" w:type="dxa"/>
            <w:vMerge w:val="restart"/>
            <w:vAlign w:val="center"/>
          </w:tcPr>
          <w:p w14:paraId="04DFA914" w14:textId="77777777" w:rsidR="00BD3C68" w:rsidRDefault="00BD3C68" w:rsidP="00E67A47">
            <w:pPr>
              <w:jc w:val="center"/>
              <w:rPr>
                <w:sz w:val="24"/>
              </w:rPr>
            </w:pPr>
            <w:r>
              <w:rPr>
                <w:rFonts w:hint="eastAsia"/>
                <w:sz w:val="24"/>
              </w:rPr>
              <w:t>持込車両</w:t>
            </w:r>
          </w:p>
        </w:tc>
        <w:tc>
          <w:tcPr>
            <w:tcW w:w="785" w:type="dxa"/>
            <w:vMerge w:val="restart"/>
            <w:vAlign w:val="center"/>
          </w:tcPr>
          <w:p w14:paraId="136629E1" w14:textId="77777777" w:rsidR="00BD3C68" w:rsidRDefault="00BD3C68" w:rsidP="002B78F0">
            <w:pPr>
              <w:jc w:val="center"/>
              <w:rPr>
                <w:sz w:val="24"/>
              </w:rPr>
            </w:pPr>
            <w:r>
              <w:rPr>
                <w:rFonts w:hint="eastAsia"/>
                <w:sz w:val="24"/>
              </w:rPr>
              <w:t>台数</w:t>
            </w:r>
          </w:p>
        </w:tc>
        <w:tc>
          <w:tcPr>
            <w:tcW w:w="2381" w:type="dxa"/>
            <w:vMerge w:val="restart"/>
            <w:vAlign w:val="center"/>
          </w:tcPr>
          <w:p w14:paraId="51614666" w14:textId="77777777" w:rsidR="00BD3C68" w:rsidRDefault="00BD3C68" w:rsidP="0055269C">
            <w:pPr>
              <w:jc w:val="center"/>
              <w:rPr>
                <w:sz w:val="24"/>
              </w:rPr>
            </w:pPr>
            <w:r>
              <w:rPr>
                <w:rFonts w:hint="eastAsia"/>
                <w:sz w:val="24"/>
              </w:rPr>
              <w:t>引率責任者名</w:t>
            </w:r>
          </w:p>
        </w:tc>
        <w:tc>
          <w:tcPr>
            <w:tcW w:w="6576" w:type="dxa"/>
            <w:vAlign w:val="center"/>
          </w:tcPr>
          <w:p w14:paraId="1BD69099" w14:textId="77777777" w:rsidR="00BD3C68" w:rsidRDefault="00BD3C68" w:rsidP="00BD3C68">
            <w:pPr>
              <w:jc w:val="center"/>
              <w:rPr>
                <w:sz w:val="24"/>
              </w:rPr>
            </w:pPr>
            <w:r>
              <w:rPr>
                <w:rFonts w:hint="eastAsia"/>
                <w:sz w:val="24"/>
              </w:rPr>
              <w:t>連絡先</w:t>
            </w:r>
          </w:p>
        </w:tc>
      </w:tr>
      <w:tr w:rsidR="001C16EE" w14:paraId="33668541" w14:textId="77777777" w:rsidTr="00C94E80">
        <w:trPr>
          <w:trHeight w:val="360"/>
        </w:trPr>
        <w:tc>
          <w:tcPr>
            <w:tcW w:w="3402" w:type="dxa"/>
            <w:vMerge/>
            <w:vAlign w:val="center"/>
          </w:tcPr>
          <w:p w14:paraId="7506BA1C" w14:textId="77777777" w:rsidR="001C16EE" w:rsidRDefault="001C16EE" w:rsidP="0055269C">
            <w:pPr>
              <w:jc w:val="center"/>
              <w:rPr>
                <w:sz w:val="24"/>
              </w:rPr>
            </w:pPr>
          </w:p>
        </w:tc>
        <w:tc>
          <w:tcPr>
            <w:tcW w:w="1735" w:type="dxa"/>
            <w:vMerge/>
            <w:vAlign w:val="center"/>
          </w:tcPr>
          <w:p w14:paraId="1E1EB744" w14:textId="77777777" w:rsidR="001C16EE" w:rsidRDefault="001C16EE" w:rsidP="00E67A47">
            <w:pPr>
              <w:jc w:val="center"/>
              <w:rPr>
                <w:sz w:val="24"/>
              </w:rPr>
            </w:pPr>
          </w:p>
        </w:tc>
        <w:tc>
          <w:tcPr>
            <w:tcW w:w="785" w:type="dxa"/>
            <w:vMerge/>
            <w:vAlign w:val="center"/>
          </w:tcPr>
          <w:p w14:paraId="1B695F2E" w14:textId="77777777" w:rsidR="001C16EE" w:rsidRDefault="001C16EE" w:rsidP="002B78F0">
            <w:pPr>
              <w:jc w:val="center"/>
              <w:rPr>
                <w:sz w:val="24"/>
              </w:rPr>
            </w:pPr>
          </w:p>
        </w:tc>
        <w:tc>
          <w:tcPr>
            <w:tcW w:w="2381" w:type="dxa"/>
            <w:vMerge/>
            <w:vAlign w:val="center"/>
          </w:tcPr>
          <w:p w14:paraId="34753962" w14:textId="77777777" w:rsidR="001C16EE" w:rsidRDefault="001C16EE" w:rsidP="0055269C">
            <w:pPr>
              <w:jc w:val="center"/>
              <w:rPr>
                <w:sz w:val="24"/>
              </w:rPr>
            </w:pPr>
          </w:p>
        </w:tc>
        <w:tc>
          <w:tcPr>
            <w:tcW w:w="6576" w:type="dxa"/>
            <w:vAlign w:val="center"/>
          </w:tcPr>
          <w:p w14:paraId="4C820780" w14:textId="4B4C6855" w:rsidR="001C16EE" w:rsidRDefault="001C16EE" w:rsidP="00BD3C68">
            <w:pPr>
              <w:jc w:val="center"/>
              <w:rPr>
                <w:sz w:val="24"/>
              </w:rPr>
            </w:pPr>
            <w:r>
              <w:rPr>
                <w:rFonts w:hint="eastAsia"/>
                <w:sz w:val="24"/>
              </w:rPr>
              <w:t>電話番号</w:t>
            </w:r>
          </w:p>
        </w:tc>
      </w:tr>
      <w:tr w:rsidR="00256730" w14:paraId="3A6FF65E" w14:textId="77777777" w:rsidTr="00C96B98">
        <w:trPr>
          <w:trHeight w:val="730"/>
        </w:trPr>
        <w:tc>
          <w:tcPr>
            <w:tcW w:w="3402" w:type="dxa"/>
            <w:vAlign w:val="center"/>
          </w:tcPr>
          <w:p w14:paraId="7F12DA96" w14:textId="0DB1AA2B" w:rsidR="00256730" w:rsidRPr="002B78F0" w:rsidRDefault="00256730" w:rsidP="0055269C">
            <w:pPr>
              <w:jc w:val="center"/>
              <w:rPr>
                <w:sz w:val="20"/>
              </w:rPr>
            </w:pPr>
            <w:r>
              <w:rPr>
                <w:rFonts w:hint="eastAsia"/>
                <w:sz w:val="20"/>
              </w:rPr>
              <w:t>大会役員（審判員・</w:t>
            </w:r>
            <w:r>
              <w:rPr>
                <w:rFonts w:hint="eastAsia"/>
                <w:sz w:val="20"/>
              </w:rPr>
              <w:t>DS</w:t>
            </w:r>
            <w:r w:rsidR="00F71EA3">
              <w:rPr>
                <w:rFonts w:hint="eastAsia"/>
                <w:sz w:val="20"/>
              </w:rPr>
              <w:t>等</w:t>
            </w:r>
            <w:r>
              <w:rPr>
                <w:rFonts w:hint="eastAsia"/>
                <w:sz w:val="20"/>
              </w:rPr>
              <w:t>）</w:t>
            </w:r>
          </w:p>
        </w:tc>
        <w:tc>
          <w:tcPr>
            <w:tcW w:w="1735" w:type="dxa"/>
          </w:tcPr>
          <w:p w14:paraId="1158B3BE" w14:textId="3A0316F1" w:rsidR="00256730" w:rsidRPr="002B78F0" w:rsidRDefault="00256730" w:rsidP="00256730">
            <w:pPr>
              <w:spacing w:line="480" w:lineRule="auto"/>
              <w:jc w:val="center"/>
              <w:rPr>
                <w:sz w:val="20"/>
              </w:rPr>
            </w:pPr>
            <w:r>
              <w:rPr>
                <w:rFonts w:hint="eastAsia"/>
                <w:sz w:val="20"/>
              </w:rPr>
              <w:t>普通乗用車</w:t>
            </w:r>
          </w:p>
        </w:tc>
        <w:tc>
          <w:tcPr>
            <w:tcW w:w="785" w:type="dxa"/>
          </w:tcPr>
          <w:p w14:paraId="12F42E42" w14:textId="787154DC" w:rsidR="00256730" w:rsidRPr="002B78F0" w:rsidRDefault="00256730" w:rsidP="0055269C">
            <w:pPr>
              <w:jc w:val="center"/>
              <w:rPr>
                <w:sz w:val="20"/>
              </w:rPr>
            </w:pPr>
          </w:p>
        </w:tc>
        <w:tc>
          <w:tcPr>
            <w:tcW w:w="2381" w:type="dxa"/>
            <w:vAlign w:val="center"/>
          </w:tcPr>
          <w:p w14:paraId="3C9F503A" w14:textId="36A87BB2" w:rsidR="00256730" w:rsidRPr="002B78F0" w:rsidRDefault="00256730" w:rsidP="0055269C">
            <w:pPr>
              <w:jc w:val="center"/>
              <w:rPr>
                <w:sz w:val="20"/>
              </w:rPr>
            </w:pPr>
            <w:r>
              <w:rPr>
                <w:rFonts w:hint="eastAsia"/>
                <w:sz w:val="20"/>
              </w:rPr>
              <w:t>各県委員長</w:t>
            </w:r>
          </w:p>
        </w:tc>
        <w:tc>
          <w:tcPr>
            <w:tcW w:w="6576" w:type="dxa"/>
            <w:vAlign w:val="center"/>
          </w:tcPr>
          <w:p w14:paraId="08D04EE9" w14:textId="1F60B95F" w:rsidR="00256730" w:rsidRPr="002B78F0" w:rsidRDefault="00256730" w:rsidP="0055269C">
            <w:pPr>
              <w:jc w:val="center"/>
              <w:rPr>
                <w:sz w:val="20"/>
              </w:rPr>
            </w:pPr>
            <w:r>
              <w:rPr>
                <w:rFonts w:hint="eastAsia"/>
                <w:sz w:val="20"/>
              </w:rPr>
              <w:t>各県委員長連絡先</w:t>
            </w:r>
          </w:p>
        </w:tc>
      </w:tr>
      <w:tr w:rsidR="001C16EE" w14:paraId="49C2EAF9" w14:textId="77777777" w:rsidTr="009D1D26">
        <w:trPr>
          <w:trHeight w:val="317"/>
        </w:trPr>
        <w:tc>
          <w:tcPr>
            <w:tcW w:w="3402" w:type="dxa"/>
            <w:vMerge w:val="restart"/>
            <w:vAlign w:val="center"/>
          </w:tcPr>
          <w:p w14:paraId="6E16452A" w14:textId="77777777" w:rsidR="001C16EE" w:rsidRPr="002B78F0" w:rsidRDefault="001C16EE" w:rsidP="002B78F0">
            <w:pPr>
              <w:jc w:val="center"/>
              <w:rPr>
                <w:sz w:val="20"/>
              </w:rPr>
            </w:pPr>
          </w:p>
        </w:tc>
        <w:tc>
          <w:tcPr>
            <w:tcW w:w="1735" w:type="dxa"/>
          </w:tcPr>
          <w:p w14:paraId="676854F7" w14:textId="77777777" w:rsidR="001C16EE" w:rsidRPr="002B78F0" w:rsidRDefault="001C16EE" w:rsidP="002B78F0">
            <w:pPr>
              <w:jc w:val="center"/>
              <w:rPr>
                <w:sz w:val="20"/>
              </w:rPr>
            </w:pPr>
            <w:r>
              <w:rPr>
                <w:rFonts w:hint="eastAsia"/>
                <w:sz w:val="20"/>
              </w:rPr>
              <w:t>マイクロバス</w:t>
            </w:r>
          </w:p>
        </w:tc>
        <w:tc>
          <w:tcPr>
            <w:tcW w:w="785" w:type="dxa"/>
          </w:tcPr>
          <w:p w14:paraId="2890798C" w14:textId="77777777" w:rsidR="001C16EE" w:rsidRPr="002B78F0" w:rsidRDefault="001C16EE" w:rsidP="002B78F0">
            <w:pPr>
              <w:jc w:val="center"/>
              <w:rPr>
                <w:sz w:val="20"/>
              </w:rPr>
            </w:pPr>
          </w:p>
        </w:tc>
        <w:tc>
          <w:tcPr>
            <w:tcW w:w="2381" w:type="dxa"/>
            <w:vMerge w:val="restart"/>
            <w:vAlign w:val="center"/>
          </w:tcPr>
          <w:p w14:paraId="4993C654" w14:textId="77777777" w:rsidR="001C16EE" w:rsidRPr="002B78F0" w:rsidRDefault="001C16EE" w:rsidP="002B78F0">
            <w:pPr>
              <w:jc w:val="center"/>
              <w:rPr>
                <w:sz w:val="20"/>
              </w:rPr>
            </w:pPr>
          </w:p>
        </w:tc>
        <w:tc>
          <w:tcPr>
            <w:tcW w:w="6576" w:type="dxa"/>
            <w:vMerge w:val="restart"/>
            <w:vAlign w:val="center"/>
          </w:tcPr>
          <w:p w14:paraId="4FF37456" w14:textId="77777777" w:rsidR="001C16EE" w:rsidRPr="002B78F0" w:rsidRDefault="001C16EE" w:rsidP="002B78F0">
            <w:pPr>
              <w:jc w:val="center"/>
              <w:rPr>
                <w:sz w:val="20"/>
              </w:rPr>
            </w:pPr>
          </w:p>
        </w:tc>
      </w:tr>
      <w:tr w:rsidR="001C16EE" w14:paraId="25F748FB" w14:textId="77777777" w:rsidTr="009D1D26">
        <w:trPr>
          <w:trHeight w:val="272"/>
        </w:trPr>
        <w:tc>
          <w:tcPr>
            <w:tcW w:w="3402" w:type="dxa"/>
            <w:vMerge/>
            <w:vAlign w:val="center"/>
          </w:tcPr>
          <w:p w14:paraId="55BD233B" w14:textId="77777777" w:rsidR="001C16EE" w:rsidRPr="002B78F0" w:rsidRDefault="001C16EE" w:rsidP="002B78F0">
            <w:pPr>
              <w:jc w:val="center"/>
              <w:rPr>
                <w:sz w:val="20"/>
              </w:rPr>
            </w:pPr>
          </w:p>
        </w:tc>
        <w:tc>
          <w:tcPr>
            <w:tcW w:w="1735" w:type="dxa"/>
          </w:tcPr>
          <w:p w14:paraId="53FD60EE" w14:textId="77777777" w:rsidR="001C16EE" w:rsidRPr="002B78F0" w:rsidRDefault="001C16EE" w:rsidP="002B78F0">
            <w:pPr>
              <w:jc w:val="center"/>
              <w:rPr>
                <w:sz w:val="20"/>
              </w:rPr>
            </w:pPr>
            <w:r>
              <w:rPr>
                <w:rFonts w:hint="eastAsia"/>
                <w:sz w:val="20"/>
              </w:rPr>
              <w:t>普通乗用車</w:t>
            </w:r>
          </w:p>
        </w:tc>
        <w:tc>
          <w:tcPr>
            <w:tcW w:w="785" w:type="dxa"/>
          </w:tcPr>
          <w:p w14:paraId="3A7C63C7" w14:textId="77777777" w:rsidR="001C16EE" w:rsidRPr="002B78F0" w:rsidRDefault="001C16EE" w:rsidP="002B78F0">
            <w:pPr>
              <w:jc w:val="center"/>
              <w:rPr>
                <w:sz w:val="20"/>
              </w:rPr>
            </w:pPr>
          </w:p>
        </w:tc>
        <w:tc>
          <w:tcPr>
            <w:tcW w:w="2381" w:type="dxa"/>
            <w:vMerge/>
            <w:vAlign w:val="center"/>
          </w:tcPr>
          <w:p w14:paraId="510C908D" w14:textId="77777777" w:rsidR="001C16EE" w:rsidRPr="002B78F0" w:rsidRDefault="001C16EE" w:rsidP="002B78F0">
            <w:pPr>
              <w:jc w:val="center"/>
              <w:rPr>
                <w:sz w:val="20"/>
              </w:rPr>
            </w:pPr>
          </w:p>
        </w:tc>
        <w:tc>
          <w:tcPr>
            <w:tcW w:w="6576" w:type="dxa"/>
            <w:vMerge/>
            <w:vAlign w:val="center"/>
          </w:tcPr>
          <w:p w14:paraId="595827AF" w14:textId="77777777" w:rsidR="001C16EE" w:rsidRPr="002B78F0" w:rsidRDefault="001C16EE" w:rsidP="002B78F0">
            <w:pPr>
              <w:jc w:val="center"/>
              <w:rPr>
                <w:sz w:val="20"/>
              </w:rPr>
            </w:pPr>
          </w:p>
        </w:tc>
      </w:tr>
      <w:tr w:rsidR="001C16EE" w14:paraId="4A1D4042" w14:textId="77777777" w:rsidTr="00CA3DE1">
        <w:trPr>
          <w:trHeight w:val="227"/>
        </w:trPr>
        <w:tc>
          <w:tcPr>
            <w:tcW w:w="3402" w:type="dxa"/>
            <w:vMerge w:val="restart"/>
            <w:vAlign w:val="center"/>
          </w:tcPr>
          <w:p w14:paraId="1AB787F3" w14:textId="77777777" w:rsidR="001C16EE" w:rsidRPr="002B78F0" w:rsidRDefault="001C16EE" w:rsidP="002B78F0">
            <w:pPr>
              <w:jc w:val="center"/>
              <w:rPr>
                <w:sz w:val="20"/>
              </w:rPr>
            </w:pPr>
          </w:p>
        </w:tc>
        <w:tc>
          <w:tcPr>
            <w:tcW w:w="1735" w:type="dxa"/>
          </w:tcPr>
          <w:p w14:paraId="0DE722B0" w14:textId="77777777" w:rsidR="001C16EE" w:rsidRPr="002B78F0" w:rsidRDefault="001C16EE" w:rsidP="002B78F0">
            <w:pPr>
              <w:jc w:val="center"/>
              <w:rPr>
                <w:sz w:val="20"/>
              </w:rPr>
            </w:pPr>
            <w:r>
              <w:rPr>
                <w:rFonts w:hint="eastAsia"/>
                <w:sz w:val="20"/>
              </w:rPr>
              <w:t>マイクロバス</w:t>
            </w:r>
          </w:p>
        </w:tc>
        <w:tc>
          <w:tcPr>
            <w:tcW w:w="785" w:type="dxa"/>
          </w:tcPr>
          <w:p w14:paraId="772A7042" w14:textId="77777777" w:rsidR="001C16EE" w:rsidRPr="002B78F0" w:rsidRDefault="001C16EE" w:rsidP="002B78F0">
            <w:pPr>
              <w:jc w:val="center"/>
              <w:rPr>
                <w:sz w:val="20"/>
              </w:rPr>
            </w:pPr>
          </w:p>
        </w:tc>
        <w:tc>
          <w:tcPr>
            <w:tcW w:w="2381" w:type="dxa"/>
            <w:vMerge w:val="restart"/>
            <w:vAlign w:val="center"/>
          </w:tcPr>
          <w:p w14:paraId="32218844" w14:textId="77777777" w:rsidR="001C16EE" w:rsidRPr="002B78F0" w:rsidRDefault="001C16EE" w:rsidP="002B78F0">
            <w:pPr>
              <w:jc w:val="center"/>
              <w:rPr>
                <w:sz w:val="20"/>
              </w:rPr>
            </w:pPr>
          </w:p>
        </w:tc>
        <w:tc>
          <w:tcPr>
            <w:tcW w:w="6576" w:type="dxa"/>
            <w:vMerge w:val="restart"/>
            <w:vAlign w:val="center"/>
          </w:tcPr>
          <w:p w14:paraId="732E165F" w14:textId="77777777" w:rsidR="001C16EE" w:rsidRPr="002B78F0" w:rsidRDefault="001C16EE" w:rsidP="002B78F0">
            <w:pPr>
              <w:jc w:val="center"/>
              <w:rPr>
                <w:sz w:val="20"/>
              </w:rPr>
            </w:pPr>
          </w:p>
        </w:tc>
      </w:tr>
      <w:tr w:rsidR="001C16EE" w14:paraId="281E07AA" w14:textId="77777777" w:rsidTr="00CA3DE1">
        <w:trPr>
          <w:trHeight w:val="181"/>
        </w:trPr>
        <w:tc>
          <w:tcPr>
            <w:tcW w:w="3402" w:type="dxa"/>
            <w:vMerge/>
            <w:vAlign w:val="center"/>
          </w:tcPr>
          <w:p w14:paraId="5F3706A8" w14:textId="77777777" w:rsidR="001C16EE" w:rsidRPr="002B78F0" w:rsidRDefault="001C16EE" w:rsidP="002B78F0">
            <w:pPr>
              <w:jc w:val="center"/>
              <w:rPr>
                <w:sz w:val="20"/>
              </w:rPr>
            </w:pPr>
          </w:p>
        </w:tc>
        <w:tc>
          <w:tcPr>
            <w:tcW w:w="1735" w:type="dxa"/>
          </w:tcPr>
          <w:p w14:paraId="5D073D56" w14:textId="77777777" w:rsidR="001C16EE" w:rsidRPr="002B78F0" w:rsidRDefault="001C16EE" w:rsidP="002B78F0">
            <w:pPr>
              <w:jc w:val="center"/>
              <w:rPr>
                <w:sz w:val="20"/>
              </w:rPr>
            </w:pPr>
            <w:r>
              <w:rPr>
                <w:rFonts w:hint="eastAsia"/>
                <w:sz w:val="20"/>
              </w:rPr>
              <w:t>普通乗用車</w:t>
            </w:r>
          </w:p>
        </w:tc>
        <w:tc>
          <w:tcPr>
            <w:tcW w:w="785" w:type="dxa"/>
          </w:tcPr>
          <w:p w14:paraId="79C8F211" w14:textId="77777777" w:rsidR="001C16EE" w:rsidRPr="002B78F0" w:rsidRDefault="001C16EE" w:rsidP="002B78F0">
            <w:pPr>
              <w:jc w:val="center"/>
              <w:rPr>
                <w:sz w:val="20"/>
              </w:rPr>
            </w:pPr>
          </w:p>
        </w:tc>
        <w:tc>
          <w:tcPr>
            <w:tcW w:w="2381" w:type="dxa"/>
            <w:vMerge/>
            <w:vAlign w:val="center"/>
          </w:tcPr>
          <w:p w14:paraId="2CFB709C" w14:textId="77777777" w:rsidR="001C16EE" w:rsidRPr="002B78F0" w:rsidRDefault="001C16EE" w:rsidP="002B78F0">
            <w:pPr>
              <w:jc w:val="center"/>
              <w:rPr>
                <w:sz w:val="20"/>
              </w:rPr>
            </w:pPr>
          </w:p>
        </w:tc>
        <w:tc>
          <w:tcPr>
            <w:tcW w:w="6576" w:type="dxa"/>
            <w:vMerge/>
            <w:vAlign w:val="center"/>
          </w:tcPr>
          <w:p w14:paraId="59E10231" w14:textId="77777777" w:rsidR="001C16EE" w:rsidRPr="002B78F0" w:rsidRDefault="001C16EE" w:rsidP="002B78F0">
            <w:pPr>
              <w:jc w:val="center"/>
              <w:rPr>
                <w:sz w:val="20"/>
              </w:rPr>
            </w:pPr>
          </w:p>
        </w:tc>
      </w:tr>
      <w:tr w:rsidR="001C16EE" w14:paraId="1F02BF1A" w14:textId="77777777" w:rsidTr="00E504A6">
        <w:trPr>
          <w:trHeight w:val="136"/>
        </w:trPr>
        <w:tc>
          <w:tcPr>
            <w:tcW w:w="3402" w:type="dxa"/>
            <w:vMerge w:val="restart"/>
            <w:vAlign w:val="center"/>
          </w:tcPr>
          <w:p w14:paraId="2318D3E2" w14:textId="77777777" w:rsidR="001C16EE" w:rsidRPr="002B78F0" w:rsidRDefault="001C16EE" w:rsidP="00BD3C68">
            <w:pPr>
              <w:jc w:val="center"/>
              <w:rPr>
                <w:sz w:val="20"/>
              </w:rPr>
            </w:pPr>
          </w:p>
        </w:tc>
        <w:tc>
          <w:tcPr>
            <w:tcW w:w="1735" w:type="dxa"/>
          </w:tcPr>
          <w:p w14:paraId="0A8557C0" w14:textId="77777777" w:rsidR="001C16EE" w:rsidRPr="002B78F0" w:rsidRDefault="001C16EE" w:rsidP="00BD3C68">
            <w:pPr>
              <w:jc w:val="center"/>
              <w:rPr>
                <w:sz w:val="20"/>
              </w:rPr>
            </w:pPr>
            <w:r>
              <w:rPr>
                <w:rFonts w:hint="eastAsia"/>
                <w:sz w:val="20"/>
              </w:rPr>
              <w:t>マイクロバス</w:t>
            </w:r>
          </w:p>
        </w:tc>
        <w:tc>
          <w:tcPr>
            <w:tcW w:w="785" w:type="dxa"/>
          </w:tcPr>
          <w:p w14:paraId="388421A4" w14:textId="77777777" w:rsidR="001C16EE" w:rsidRPr="002B78F0" w:rsidRDefault="001C16EE" w:rsidP="00BD3C68">
            <w:pPr>
              <w:jc w:val="center"/>
              <w:rPr>
                <w:sz w:val="20"/>
              </w:rPr>
            </w:pPr>
          </w:p>
        </w:tc>
        <w:tc>
          <w:tcPr>
            <w:tcW w:w="2381" w:type="dxa"/>
            <w:vMerge w:val="restart"/>
            <w:vAlign w:val="center"/>
          </w:tcPr>
          <w:p w14:paraId="400B4F98" w14:textId="77777777" w:rsidR="001C16EE" w:rsidRPr="002B78F0" w:rsidRDefault="001C16EE" w:rsidP="00BD3C68">
            <w:pPr>
              <w:jc w:val="center"/>
              <w:rPr>
                <w:sz w:val="20"/>
              </w:rPr>
            </w:pPr>
          </w:p>
        </w:tc>
        <w:tc>
          <w:tcPr>
            <w:tcW w:w="6576" w:type="dxa"/>
            <w:vMerge w:val="restart"/>
            <w:vAlign w:val="center"/>
          </w:tcPr>
          <w:p w14:paraId="52B90507" w14:textId="77777777" w:rsidR="001C16EE" w:rsidRPr="002B78F0" w:rsidRDefault="001C16EE" w:rsidP="00BD3C68">
            <w:pPr>
              <w:jc w:val="center"/>
              <w:rPr>
                <w:sz w:val="20"/>
              </w:rPr>
            </w:pPr>
          </w:p>
        </w:tc>
      </w:tr>
      <w:tr w:rsidR="001C16EE" w14:paraId="520F14FD" w14:textId="77777777" w:rsidTr="00E504A6">
        <w:trPr>
          <w:trHeight w:val="299"/>
        </w:trPr>
        <w:tc>
          <w:tcPr>
            <w:tcW w:w="3402" w:type="dxa"/>
            <w:vMerge/>
            <w:vAlign w:val="center"/>
          </w:tcPr>
          <w:p w14:paraId="476A0EF4" w14:textId="77777777" w:rsidR="001C16EE" w:rsidRPr="002B78F0" w:rsidRDefault="001C16EE" w:rsidP="00BD3C68">
            <w:pPr>
              <w:jc w:val="center"/>
              <w:rPr>
                <w:sz w:val="20"/>
              </w:rPr>
            </w:pPr>
          </w:p>
        </w:tc>
        <w:tc>
          <w:tcPr>
            <w:tcW w:w="1735" w:type="dxa"/>
          </w:tcPr>
          <w:p w14:paraId="4ACC7D8F" w14:textId="77777777" w:rsidR="001C16EE" w:rsidRDefault="001C16EE" w:rsidP="00BD3C68">
            <w:pPr>
              <w:jc w:val="center"/>
              <w:rPr>
                <w:sz w:val="20"/>
              </w:rPr>
            </w:pPr>
            <w:r>
              <w:rPr>
                <w:rFonts w:hint="eastAsia"/>
                <w:sz w:val="20"/>
              </w:rPr>
              <w:t>普通乗用車</w:t>
            </w:r>
          </w:p>
        </w:tc>
        <w:tc>
          <w:tcPr>
            <w:tcW w:w="785" w:type="dxa"/>
          </w:tcPr>
          <w:p w14:paraId="21F9A567" w14:textId="77777777" w:rsidR="001C16EE" w:rsidRDefault="001C16EE" w:rsidP="00BD3C68">
            <w:pPr>
              <w:jc w:val="center"/>
              <w:rPr>
                <w:sz w:val="20"/>
              </w:rPr>
            </w:pPr>
          </w:p>
        </w:tc>
        <w:tc>
          <w:tcPr>
            <w:tcW w:w="2381" w:type="dxa"/>
            <w:vMerge/>
            <w:vAlign w:val="center"/>
          </w:tcPr>
          <w:p w14:paraId="014B1AB7" w14:textId="77777777" w:rsidR="001C16EE" w:rsidRPr="002B78F0" w:rsidRDefault="001C16EE" w:rsidP="00BD3C68">
            <w:pPr>
              <w:jc w:val="center"/>
              <w:rPr>
                <w:sz w:val="20"/>
              </w:rPr>
            </w:pPr>
          </w:p>
        </w:tc>
        <w:tc>
          <w:tcPr>
            <w:tcW w:w="6576" w:type="dxa"/>
            <w:vMerge/>
            <w:vAlign w:val="center"/>
          </w:tcPr>
          <w:p w14:paraId="4B59E0BA" w14:textId="77777777" w:rsidR="001C16EE" w:rsidRPr="002B78F0" w:rsidRDefault="001C16EE" w:rsidP="00BD3C68">
            <w:pPr>
              <w:jc w:val="center"/>
              <w:rPr>
                <w:sz w:val="20"/>
              </w:rPr>
            </w:pPr>
          </w:p>
        </w:tc>
      </w:tr>
      <w:tr w:rsidR="001C16EE" w14:paraId="5EFD18D3" w14:textId="77777777" w:rsidTr="00605B99">
        <w:trPr>
          <w:trHeight w:val="212"/>
        </w:trPr>
        <w:tc>
          <w:tcPr>
            <w:tcW w:w="3402" w:type="dxa"/>
            <w:vMerge w:val="restart"/>
            <w:vAlign w:val="center"/>
          </w:tcPr>
          <w:p w14:paraId="27A50A73" w14:textId="77777777" w:rsidR="001C16EE" w:rsidRPr="002B78F0" w:rsidRDefault="001C16EE" w:rsidP="00BD3C68">
            <w:pPr>
              <w:jc w:val="center"/>
              <w:rPr>
                <w:sz w:val="20"/>
              </w:rPr>
            </w:pPr>
          </w:p>
        </w:tc>
        <w:tc>
          <w:tcPr>
            <w:tcW w:w="1735" w:type="dxa"/>
          </w:tcPr>
          <w:p w14:paraId="018E9DC5" w14:textId="77777777" w:rsidR="001C16EE" w:rsidRPr="002B78F0" w:rsidRDefault="001C16EE" w:rsidP="00BD3C68">
            <w:pPr>
              <w:jc w:val="center"/>
              <w:rPr>
                <w:sz w:val="20"/>
              </w:rPr>
            </w:pPr>
            <w:r>
              <w:rPr>
                <w:rFonts w:hint="eastAsia"/>
                <w:sz w:val="20"/>
              </w:rPr>
              <w:t>マイクロバス</w:t>
            </w:r>
          </w:p>
        </w:tc>
        <w:tc>
          <w:tcPr>
            <w:tcW w:w="785" w:type="dxa"/>
          </w:tcPr>
          <w:p w14:paraId="574746B0" w14:textId="77777777" w:rsidR="001C16EE" w:rsidRPr="002B78F0" w:rsidRDefault="001C16EE" w:rsidP="00BD3C68">
            <w:pPr>
              <w:jc w:val="center"/>
              <w:rPr>
                <w:sz w:val="20"/>
              </w:rPr>
            </w:pPr>
          </w:p>
        </w:tc>
        <w:tc>
          <w:tcPr>
            <w:tcW w:w="2381" w:type="dxa"/>
            <w:vMerge w:val="restart"/>
            <w:vAlign w:val="center"/>
          </w:tcPr>
          <w:p w14:paraId="646FA9A6" w14:textId="77777777" w:rsidR="001C16EE" w:rsidRPr="002B78F0" w:rsidRDefault="001C16EE" w:rsidP="00BD3C68">
            <w:pPr>
              <w:jc w:val="center"/>
              <w:rPr>
                <w:sz w:val="20"/>
              </w:rPr>
            </w:pPr>
          </w:p>
        </w:tc>
        <w:tc>
          <w:tcPr>
            <w:tcW w:w="6576" w:type="dxa"/>
            <w:vMerge w:val="restart"/>
            <w:vAlign w:val="center"/>
          </w:tcPr>
          <w:p w14:paraId="776E5699" w14:textId="77777777" w:rsidR="001C16EE" w:rsidRPr="002B78F0" w:rsidRDefault="001C16EE" w:rsidP="00BD3C68">
            <w:pPr>
              <w:jc w:val="center"/>
              <w:rPr>
                <w:sz w:val="20"/>
              </w:rPr>
            </w:pPr>
          </w:p>
        </w:tc>
      </w:tr>
      <w:tr w:rsidR="001C16EE" w14:paraId="25AFB6DD" w14:textId="77777777" w:rsidTr="00605B99">
        <w:trPr>
          <w:trHeight w:val="152"/>
        </w:trPr>
        <w:tc>
          <w:tcPr>
            <w:tcW w:w="3402" w:type="dxa"/>
            <w:vMerge/>
            <w:vAlign w:val="center"/>
          </w:tcPr>
          <w:p w14:paraId="2EAE5090" w14:textId="77777777" w:rsidR="001C16EE" w:rsidRPr="002B78F0" w:rsidRDefault="001C16EE" w:rsidP="00BD3C68">
            <w:pPr>
              <w:jc w:val="center"/>
              <w:rPr>
                <w:sz w:val="20"/>
              </w:rPr>
            </w:pPr>
          </w:p>
        </w:tc>
        <w:tc>
          <w:tcPr>
            <w:tcW w:w="1735" w:type="dxa"/>
          </w:tcPr>
          <w:p w14:paraId="70556C17" w14:textId="77777777" w:rsidR="001C16EE" w:rsidRDefault="001C16EE" w:rsidP="00BD3C68">
            <w:pPr>
              <w:jc w:val="center"/>
              <w:rPr>
                <w:sz w:val="20"/>
              </w:rPr>
            </w:pPr>
            <w:r>
              <w:rPr>
                <w:rFonts w:hint="eastAsia"/>
                <w:sz w:val="20"/>
              </w:rPr>
              <w:t>普通乗用車</w:t>
            </w:r>
          </w:p>
        </w:tc>
        <w:tc>
          <w:tcPr>
            <w:tcW w:w="785" w:type="dxa"/>
          </w:tcPr>
          <w:p w14:paraId="1820AF03" w14:textId="77777777" w:rsidR="001C16EE" w:rsidRDefault="001C16EE" w:rsidP="00BD3C68">
            <w:pPr>
              <w:jc w:val="center"/>
              <w:rPr>
                <w:sz w:val="20"/>
              </w:rPr>
            </w:pPr>
          </w:p>
        </w:tc>
        <w:tc>
          <w:tcPr>
            <w:tcW w:w="2381" w:type="dxa"/>
            <w:vMerge/>
            <w:vAlign w:val="center"/>
          </w:tcPr>
          <w:p w14:paraId="38E6B4EC" w14:textId="77777777" w:rsidR="001C16EE" w:rsidRPr="002B78F0" w:rsidRDefault="001C16EE" w:rsidP="00BD3C68">
            <w:pPr>
              <w:jc w:val="center"/>
              <w:rPr>
                <w:sz w:val="20"/>
              </w:rPr>
            </w:pPr>
          </w:p>
        </w:tc>
        <w:tc>
          <w:tcPr>
            <w:tcW w:w="6576" w:type="dxa"/>
            <w:vMerge/>
            <w:vAlign w:val="center"/>
          </w:tcPr>
          <w:p w14:paraId="6D1DA77F" w14:textId="77777777" w:rsidR="001C16EE" w:rsidRPr="002B78F0" w:rsidRDefault="001C16EE" w:rsidP="00BD3C68">
            <w:pPr>
              <w:jc w:val="center"/>
              <w:rPr>
                <w:sz w:val="20"/>
              </w:rPr>
            </w:pPr>
          </w:p>
        </w:tc>
      </w:tr>
      <w:tr w:rsidR="001C16EE" w14:paraId="023BFC3E" w14:textId="77777777" w:rsidTr="0087021E">
        <w:trPr>
          <w:trHeight w:val="318"/>
        </w:trPr>
        <w:tc>
          <w:tcPr>
            <w:tcW w:w="3402" w:type="dxa"/>
            <w:vMerge w:val="restart"/>
            <w:vAlign w:val="center"/>
          </w:tcPr>
          <w:p w14:paraId="6106FC59" w14:textId="77777777" w:rsidR="001C16EE" w:rsidRPr="002B78F0" w:rsidRDefault="001C16EE" w:rsidP="00BD3C68">
            <w:pPr>
              <w:jc w:val="center"/>
              <w:rPr>
                <w:sz w:val="20"/>
              </w:rPr>
            </w:pPr>
          </w:p>
        </w:tc>
        <w:tc>
          <w:tcPr>
            <w:tcW w:w="1735" w:type="dxa"/>
          </w:tcPr>
          <w:p w14:paraId="640BC7C8" w14:textId="77777777" w:rsidR="001C16EE" w:rsidRPr="002B78F0" w:rsidRDefault="001C16EE" w:rsidP="00BD3C68">
            <w:pPr>
              <w:jc w:val="center"/>
              <w:rPr>
                <w:sz w:val="20"/>
              </w:rPr>
            </w:pPr>
            <w:r>
              <w:rPr>
                <w:rFonts w:hint="eastAsia"/>
                <w:sz w:val="20"/>
              </w:rPr>
              <w:t>マイクロバス</w:t>
            </w:r>
          </w:p>
        </w:tc>
        <w:tc>
          <w:tcPr>
            <w:tcW w:w="785" w:type="dxa"/>
          </w:tcPr>
          <w:p w14:paraId="32FC419D" w14:textId="77777777" w:rsidR="001C16EE" w:rsidRPr="002B78F0" w:rsidRDefault="001C16EE" w:rsidP="00BD3C68">
            <w:pPr>
              <w:jc w:val="center"/>
              <w:rPr>
                <w:sz w:val="20"/>
              </w:rPr>
            </w:pPr>
          </w:p>
        </w:tc>
        <w:tc>
          <w:tcPr>
            <w:tcW w:w="2381" w:type="dxa"/>
            <w:vMerge w:val="restart"/>
            <w:vAlign w:val="center"/>
          </w:tcPr>
          <w:p w14:paraId="126DE47A" w14:textId="77777777" w:rsidR="001C16EE" w:rsidRPr="002B78F0" w:rsidRDefault="001C16EE" w:rsidP="00BD3C68">
            <w:pPr>
              <w:jc w:val="center"/>
              <w:rPr>
                <w:sz w:val="20"/>
              </w:rPr>
            </w:pPr>
          </w:p>
        </w:tc>
        <w:tc>
          <w:tcPr>
            <w:tcW w:w="6576" w:type="dxa"/>
            <w:vMerge w:val="restart"/>
            <w:vAlign w:val="center"/>
          </w:tcPr>
          <w:p w14:paraId="458108D0" w14:textId="77777777" w:rsidR="001C16EE" w:rsidRPr="002B78F0" w:rsidRDefault="001C16EE" w:rsidP="00BD3C68">
            <w:pPr>
              <w:jc w:val="center"/>
              <w:rPr>
                <w:sz w:val="20"/>
              </w:rPr>
            </w:pPr>
          </w:p>
        </w:tc>
      </w:tr>
      <w:tr w:rsidR="001C16EE" w14:paraId="3A9F74E9" w14:textId="77777777" w:rsidTr="0087021E">
        <w:trPr>
          <w:trHeight w:val="397"/>
        </w:trPr>
        <w:tc>
          <w:tcPr>
            <w:tcW w:w="3402" w:type="dxa"/>
            <w:vMerge/>
            <w:vAlign w:val="center"/>
          </w:tcPr>
          <w:p w14:paraId="5248807C" w14:textId="77777777" w:rsidR="001C16EE" w:rsidRPr="002B78F0" w:rsidRDefault="001C16EE" w:rsidP="00BD3C68">
            <w:pPr>
              <w:jc w:val="center"/>
              <w:rPr>
                <w:sz w:val="20"/>
              </w:rPr>
            </w:pPr>
          </w:p>
        </w:tc>
        <w:tc>
          <w:tcPr>
            <w:tcW w:w="1735" w:type="dxa"/>
          </w:tcPr>
          <w:p w14:paraId="4275E419" w14:textId="77777777" w:rsidR="001C16EE" w:rsidRPr="002B78F0" w:rsidRDefault="001C16EE" w:rsidP="00BD3C68">
            <w:pPr>
              <w:jc w:val="center"/>
              <w:rPr>
                <w:sz w:val="20"/>
              </w:rPr>
            </w:pPr>
            <w:r>
              <w:rPr>
                <w:rFonts w:hint="eastAsia"/>
                <w:sz w:val="20"/>
              </w:rPr>
              <w:t>普通乗用車</w:t>
            </w:r>
          </w:p>
        </w:tc>
        <w:tc>
          <w:tcPr>
            <w:tcW w:w="785" w:type="dxa"/>
          </w:tcPr>
          <w:p w14:paraId="3FBC75C3" w14:textId="77777777" w:rsidR="001C16EE" w:rsidRPr="002B78F0" w:rsidRDefault="001C16EE" w:rsidP="00BD3C68">
            <w:pPr>
              <w:jc w:val="center"/>
              <w:rPr>
                <w:sz w:val="20"/>
              </w:rPr>
            </w:pPr>
          </w:p>
        </w:tc>
        <w:tc>
          <w:tcPr>
            <w:tcW w:w="2381" w:type="dxa"/>
            <w:vMerge/>
            <w:vAlign w:val="center"/>
          </w:tcPr>
          <w:p w14:paraId="3BFE9C25" w14:textId="77777777" w:rsidR="001C16EE" w:rsidRPr="002B78F0" w:rsidRDefault="001C16EE" w:rsidP="00BD3C68">
            <w:pPr>
              <w:jc w:val="center"/>
              <w:rPr>
                <w:sz w:val="20"/>
              </w:rPr>
            </w:pPr>
          </w:p>
        </w:tc>
        <w:tc>
          <w:tcPr>
            <w:tcW w:w="6576" w:type="dxa"/>
            <w:vMerge/>
            <w:vAlign w:val="center"/>
          </w:tcPr>
          <w:p w14:paraId="25A4B423" w14:textId="77777777" w:rsidR="001C16EE" w:rsidRPr="002B78F0" w:rsidRDefault="001C16EE" w:rsidP="00BD3C68">
            <w:pPr>
              <w:jc w:val="center"/>
              <w:rPr>
                <w:sz w:val="20"/>
              </w:rPr>
            </w:pPr>
          </w:p>
        </w:tc>
      </w:tr>
    </w:tbl>
    <w:p w14:paraId="1254F274" w14:textId="77777777" w:rsidR="009E6306" w:rsidRPr="009E6306" w:rsidRDefault="009E6306" w:rsidP="009E6306">
      <w:pPr>
        <w:ind w:leftChars="200" w:left="660" w:hangingChars="100" w:hanging="240"/>
        <w:rPr>
          <w:sz w:val="24"/>
        </w:rPr>
      </w:pPr>
    </w:p>
    <w:p w14:paraId="5FE5FD84" w14:textId="10651BDA" w:rsidR="002764F5" w:rsidRPr="00BC726D" w:rsidRDefault="00B26B79" w:rsidP="00CF7F0E">
      <w:pPr>
        <w:ind w:left="240" w:hangingChars="100" w:hanging="240"/>
        <w:rPr>
          <w:sz w:val="24"/>
        </w:rPr>
      </w:pPr>
      <w:r>
        <w:rPr>
          <w:rFonts w:hint="eastAsia"/>
          <w:sz w:val="24"/>
        </w:rPr>
        <w:t>・各校申込を各都道府県委員長が取りまとめて、メールで</w:t>
      </w:r>
      <w:r w:rsidR="001C16EE">
        <w:rPr>
          <w:rFonts w:hint="eastAsia"/>
          <w:sz w:val="24"/>
        </w:rPr>
        <w:t>新谷</w:t>
      </w:r>
      <w:r>
        <w:rPr>
          <w:rFonts w:hint="eastAsia"/>
          <w:sz w:val="24"/>
        </w:rPr>
        <w:t>へご提出ください。</w:t>
      </w:r>
      <w:r w:rsidR="007F057F">
        <w:rPr>
          <w:rFonts w:hint="eastAsia"/>
          <w:sz w:val="24"/>
        </w:rPr>
        <w:t>【締切</w:t>
      </w:r>
      <w:r w:rsidR="007F057F">
        <w:rPr>
          <w:rFonts w:hint="eastAsia"/>
          <w:sz w:val="24"/>
        </w:rPr>
        <w:t>6</w:t>
      </w:r>
      <w:r w:rsidR="007F057F">
        <w:rPr>
          <w:rFonts w:hint="eastAsia"/>
          <w:sz w:val="24"/>
        </w:rPr>
        <w:t>月</w:t>
      </w:r>
      <w:r w:rsidR="00A42BD6">
        <w:rPr>
          <w:rFonts w:hint="eastAsia"/>
          <w:sz w:val="24"/>
        </w:rPr>
        <w:t>３</w:t>
      </w:r>
      <w:r w:rsidR="007F057F">
        <w:rPr>
          <w:rFonts w:hint="eastAsia"/>
          <w:sz w:val="24"/>
        </w:rPr>
        <w:t>日</w:t>
      </w:r>
      <w:r w:rsidR="007F057F">
        <w:rPr>
          <w:rFonts w:hint="eastAsia"/>
          <w:sz w:val="24"/>
        </w:rPr>
        <w:t>(</w:t>
      </w:r>
      <w:r w:rsidR="00A42BD6">
        <w:rPr>
          <w:rFonts w:hint="eastAsia"/>
          <w:sz w:val="24"/>
        </w:rPr>
        <w:t>水</w:t>
      </w:r>
      <w:r w:rsidR="007F057F">
        <w:rPr>
          <w:rFonts w:hint="eastAsia"/>
          <w:sz w:val="24"/>
        </w:rPr>
        <w:t>)</w:t>
      </w:r>
      <w:r w:rsidR="007F057F">
        <w:rPr>
          <w:rFonts w:hint="eastAsia"/>
          <w:sz w:val="24"/>
        </w:rPr>
        <w:t>】</w:t>
      </w:r>
      <w:r w:rsidR="00CF7F0E">
        <w:rPr>
          <w:rFonts w:hint="eastAsia"/>
          <w:sz w:val="24"/>
        </w:rPr>
        <w:t>この申請により、駐車</w:t>
      </w:r>
      <w:r w:rsidR="00CF7F0E" w:rsidRPr="00BC726D">
        <w:rPr>
          <w:rFonts w:hint="eastAsia"/>
          <w:sz w:val="24"/>
        </w:rPr>
        <w:t>許可証を発行します。</w:t>
      </w:r>
      <w:r w:rsidR="001C16EE">
        <w:rPr>
          <w:rFonts w:hint="eastAsia"/>
          <w:sz w:val="24"/>
        </w:rPr>
        <w:t>エントリーズチェック時に配布させて頂きます。</w:t>
      </w:r>
    </w:p>
    <w:p w14:paraId="153BA5B2" w14:textId="77777777" w:rsidR="002764F5" w:rsidRDefault="002764F5" w:rsidP="00CF7F0E">
      <w:pPr>
        <w:rPr>
          <w:sz w:val="24"/>
        </w:rPr>
      </w:pPr>
      <w:r>
        <w:rPr>
          <w:rFonts w:hint="eastAsia"/>
          <w:sz w:val="24"/>
        </w:rPr>
        <w:t>・競技会場の駐車台数には限りがあります。同</w:t>
      </w:r>
      <w:r w:rsidR="00E67A47">
        <w:rPr>
          <w:rFonts w:hint="eastAsia"/>
          <w:sz w:val="24"/>
        </w:rPr>
        <w:t>都道府県</w:t>
      </w:r>
      <w:r>
        <w:rPr>
          <w:rFonts w:hint="eastAsia"/>
          <w:sz w:val="24"/>
        </w:rPr>
        <w:t>での乗り合わせなど、駐車台数の削減にご協力ください。</w:t>
      </w:r>
    </w:p>
    <w:p w14:paraId="203FE403" w14:textId="77777777" w:rsidR="009E6306" w:rsidRDefault="002764F5" w:rsidP="00CF7F0E">
      <w:pPr>
        <w:rPr>
          <w:sz w:val="24"/>
        </w:rPr>
      </w:pPr>
      <w:r>
        <w:rPr>
          <w:rFonts w:hint="eastAsia"/>
          <w:sz w:val="24"/>
        </w:rPr>
        <w:t>・大会参加者以外の車両（応援の方等）</w:t>
      </w:r>
      <w:r w:rsidR="00E67A47">
        <w:rPr>
          <w:rFonts w:hint="eastAsia"/>
          <w:sz w:val="24"/>
        </w:rPr>
        <w:t>への</w:t>
      </w:r>
      <w:r>
        <w:rPr>
          <w:rFonts w:hint="eastAsia"/>
          <w:sz w:val="24"/>
        </w:rPr>
        <w:t>発行はいたしませんので、あらかじめご了承ください。</w:t>
      </w:r>
    </w:p>
    <w:p w14:paraId="782590DC" w14:textId="77777777" w:rsidR="00A42BD6" w:rsidRDefault="001C16EE" w:rsidP="00A42BD6">
      <w:pPr>
        <w:rPr>
          <w:sz w:val="24"/>
        </w:rPr>
      </w:pPr>
      <w:r>
        <w:rPr>
          <w:rFonts w:hint="eastAsia"/>
          <w:sz w:val="24"/>
        </w:rPr>
        <w:t>・試合開始１２時から高校総体の試合終了後まで駐車場入口は閉鎖させていただきます。</w:t>
      </w:r>
    </w:p>
    <w:p w14:paraId="4394BB1A" w14:textId="36D67377" w:rsidR="00A42BD6" w:rsidRPr="00BC726D" w:rsidRDefault="00A42BD6" w:rsidP="001C16EE">
      <w:pPr>
        <w:rPr>
          <w:sz w:val="24"/>
        </w:rPr>
      </w:pPr>
      <w:r>
        <w:rPr>
          <w:rFonts w:hint="eastAsia"/>
          <w:sz w:val="24"/>
        </w:rPr>
        <w:t>・大会役員（審判・</w:t>
      </w:r>
      <w:r>
        <w:rPr>
          <w:rFonts w:hint="eastAsia"/>
          <w:sz w:val="24"/>
        </w:rPr>
        <w:t>DS</w:t>
      </w:r>
      <w:r>
        <w:rPr>
          <w:rFonts w:hint="eastAsia"/>
          <w:sz w:val="24"/>
        </w:rPr>
        <w:t>等各１台）・引率（各団体セコンドを含め２台）のみの駐車とさせていただきます。</w:t>
      </w:r>
    </w:p>
    <w:sectPr w:rsidR="00A42BD6" w:rsidRPr="00BC726D" w:rsidSect="002B78F0">
      <w:pgSz w:w="16838" w:h="11906" w:orient="landscape" w:code="9"/>
      <w:pgMar w:top="1134" w:right="851" w:bottom="1134"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A8F4" w14:textId="77777777" w:rsidR="008E33FB" w:rsidRDefault="008E33FB">
      <w:r>
        <w:separator/>
      </w:r>
    </w:p>
  </w:endnote>
  <w:endnote w:type="continuationSeparator" w:id="0">
    <w:p w14:paraId="6E1EDBF7" w14:textId="77777777" w:rsidR="008E33FB" w:rsidRDefault="008E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3B43" w14:textId="77777777" w:rsidR="008E33FB" w:rsidRDefault="008E33FB">
      <w:r>
        <w:separator/>
      </w:r>
    </w:p>
  </w:footnote>
  <w:footnote w:type="continuationSeparator" w:id="0">
    <w:p w14:paraId="01BE74B9" w14:textId="77777777" w:rsidR="008E33FB" w:rsidRDefault="008E3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ED"/>
    <w:rsid w:val="000638AA"/>
    <w:rsid w:val="001C16EE"/>
    <w:rsid w:val="001C3C8F"/>
    <w:rsid w:val="00256730"/>
    <w:rsid w:val="00271A09"/>
    <w:rsid w:val="002764F5"/>
    <w:rsid w:val="00277C53"/>
    <w:rsid w:val="0028400E"/>
    <w:rsid w:val="002B78F0"/>
    <w:rsid w:val="0031179D"/>
    <w:rsid w:val="00312A9D"/>
    <w:rsid w:val="00375E14"/>
    <w:rsid w:val="00642864"/>
    <w:rsid w:val="006B3E4E"/>
    <w:rsid w:val="006D4D22"/>
    <w:rsid w:val="006E22DC"/>
    <w:rsid w:val="0075639B"/>
    <w:rsid w:val="007B7A57"/>
    <w:rsid w:val="007F057F"/>
    <w:rsid w:val="008875A7"/>
    <w:rsid w:val="00895D19"/>
    <w:rsid w:val="008C4922"/>
    <w:rsid w:val="008E33FB"/>
    <w:rsid w:val="009E6306"/>
    <w:rsid w:val="00A42BD6"/>
    <w:rsid w:val="00B26B79"/>
    <w:rsid w:val="00BC726D"/>
    <w:rsid w:val="00BD3C68"/>
    <w:rsid w:val="00C76F28"/>
    <w:rsid w:val="00CF48A4"/>
    <w:rsid w:val="00CF7F0E"/>
    <w:rsid w:val="00D56760"/>
    <w:rsid w:val="00D703C5"/>
    <w:rsid w:val="00E67A47"/>
    <w:rsid w:val="00F3244A"/>
    <w:rsid w:val="00F71EA3"/>
    <w:rsid w:val="00FE5AED"/>
    <w:rsid w:val="00FF3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10AB0A"/>
  <w15:docId w15:val="{73A7D73A-1E77-4A16-85F1-F308299F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03C5"/>
    <w:pPr>
      <w:tabs>
        <w:tab w:val="center" w:pos="4252"/>
        <w:tab w:val="right" w:pos="8504"/>
      </w:tabs>
      <w:snapToGrid w:val="0"/>
    </w:pPr>
  </w:style>
  <w:style w:type="character" w:customStyle="1" w:styleId="a5">
    <w:name w:val="ヘッダー (文字)"/>
    <w:basedOn w:val="a0"/>
    <w:link w:val="a4"/>
    <w:uiPriority w:val="99"/>
    <w:rsid w:val="00D703C5"/>
  </w:style>
  <w:style w:type="paragraph" w:styleId="a6">
    <w:name w:val="footer"/>
    <w:basedOn w:val="a"/>
    <w:link w:val="a7"/>
    <w:uiPriority w:val="99"/>
    <w:unhideWhenUsed/>
    <w:rsid w:val="00D703C5"/>
    <w:pPr>
      <w:tabs>
        <w:tab w:val="center" w:pos="4252"/>
        <w:tab w:val="right" w:pos="8504"/>
      </w:tabs>
      <w:snapToGrid w:val="0"/>
    </w:pPr>
  </w:style>
  <w:style w:type="character" w:customStyle="1" w:styleId="a7">
    <w:name w:val="フッター (文字)"/>
    <w:basedOn w:val="a0"/>
    <w:link w:val="a6"/>
    <w:uiPriority w:val="99"/>
    <w:rsid w:val="00D703C5"/>
  </w:style>
  <w:style w:type="paragraph" w:styleId="a8">
    <w:name w:val="Balloon Text"/>
    <w:basedOn w:val="a"/>
    <w:link w:val="a9"/>
    <w:uiPriority w:val="99"/>
    <w:semiHidden/>
    <w:unhideWhenUsed/>
    <w:rsid w:val="006428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2864"/>
    <w:rPr>
      <w:rFonts w:asciiTheme="majorHAnsi" w:eastAsiaTheme="majorEastAsia" w:hAnsiTheme="majorHAnsi" w:cstheme="majorBidi"/>
      <w:sz w:val="18"/>
      <w:szCs w:val="18"/>
    </w:rPr>
  </w:style>
  <w:style w:type="paragraph" w:styleId="aa">
    <w:name w:val="List Paragraph"/>
    <w:basedOn w:val="a"/>
    <w:uiPriority w:val="34"/>
    <w:qFormat/>
    <w:rsid w:val="009E63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64B93-109B-4BA7-98B6-2B3EC932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新谷一郎</cp:lastModifiedBy>
  <cp:revision>2</cp:revision>
  <cp:lastPrinted>2025-05-20T08:43:00Z</cp:lastPrinted>
  <dcterms:created xsi:type="dcterms:W3CDTF">2026-03-24T03:17:00Z</dcterms:created>
  <dcterms:modified xsi:type="dcterms:W3CDTF">2026-03-24T03:17:00Z</dcterms:modified>
</cp:coreProperties>
</file>